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B2" w:rsidRPr="00E97DB2" w:rsidRDefault="00E97DB2" w:rsidP="003261F4">
      <w:pPr>
        <w:jc w:val="both"/>
        <w:rPr>
          <w:sz w:val="24"/>
          <w:szCs w:val="24"/>
        </w:rPr>
      </w:pPr>
      <w:r>
        <w:rPr>
          <w:sz w:val="24"/>
          <w:szCs w:val="24"/>
        </w:rPr>
        <w:t>Temeljem članka 27. Statuta J</w:t>
      </w:r>
      <w:r w:rsidR="003261F4">
        <w:rPr>
          <w:sz w:val="24"/>
          <w:szCs w:val="24"/>
        </w:rPr>
        <w:t>avne</w:t>
      </w:r>
      <w:r w:rsidRPr="00E97DB2">
        <w:rPr>
          <w:sz w:val="24"/>
          <w:szCs w:val="24"/>
        </w:rPr>
        <w:t xml:space="preserve"> ustanove Sportski objekti Trogir, a u skladu s odredbama Zakona o fiskalnoj odgovorno</w:t>
      </w:r>
      <w:r w:rsidR="00A669CF">
        <w:rPr>
          <w:sz w:val="24"/>
          <w:szCs w:val="24"/>
        </w:rPr>
        <w:t>sti (NN 111/18)</w:t>
      </w:r>
      <w:r>
        <w:rPr>
          <w:sz w:val="24"/>
          <w:szCs w:val="24"/>
        </w:rPr>
        <w:t>,</w:t>
      </w:r>
      <w:r w:rsidRPr="00E97DB2">
        <w:rPr>
          <w:sz w:val="24"/>
          <w:szCs w:val="24"/>
        </w:rPr>
        <w:t xml:space="preserve"> Uredbe o sastavljanju i predaji </w:t>
      </w:r>
      <w:r w:rsidR="003261F4">
        <w:rPr>
          <w:sz w:val="24"/>
          <w:szCs w:val="24"/>
        </w:rPr>
        <w:t xml:space="preserve">                    </w:t>
      </w:r>
      <w:r w:rsidRPr="00E97DB2">
        <w:rPr>
          <w:sz w:val="24"/>
          <w:szCs w:val="24"/>
        </w:rPr>
        <w:t>Izjave o fiskalnoj odgovornosti i Izvještaja o primjeni fiskalnih pravil</w:t>
      </w:r>
      <w:r>
        <w:rPr>
          <w:sz w:val="24"/>
          <w:szCs w:val="24"/>
        </w:rPr>
        <w:t>a (NN 95/19</w:t>
      </w:r>
      <w:r w:rsidRPr="00E97DB2">
        <w:rPr>
          <w:sz w:val="24"/>
          <w:szCs w:val="24"/>
        </w:rPr>
        <w:t>)</w:t>
      </w:r>
      <w:r>
        <w:rPr>
          <w:sz w:val="24"/>
          <w:szCs w:val="24"/>
        </w:rPr>
        <w:t xml:space="preserve">    </w:t>
      </w:r>
      <w:r w:rsidR="003261F4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</w:t>
      </w:r>
      <w:r w:rsidRPr="00E97DB2">
        <w:rPr>
          <w:sz w:val="24"/>
          <w:szCs w:val="24"/>
        </w:rPr>
        <w:t xml:space="preserve"> ravnatelj donosi sljedeću</w:t>
      </w:r>
    </w:p>
    <w:p w:rsidR="00E97DB2" w:rsidRPr="00C440B5" w:rsidRDefault="00E97DB2" w:rsidP="00E97DB2">
      <w:pPr>
        <w:rPr>
          <w:sz w:val="28"/>
          <w:szCs w:val="28"/>
        </w:rPr>
      </w:pPr>
    </w:p>
    <w:p w:rsidR="00E97DB2" w:rsidRPr="00C440B5" w:rsidRDefault="003261F4" w:rsidP="003261F4">
      <w:pPr>
        <w:jc w:val="center"/>
        <w:rPr>
          <w:b/>
          <w:sz w:val="28"/>
          <w:szCs w:val="28"/>
        </w:rPr>
      </w:pPr>
      <w:r w:rsidRPr="00C440B5">
        <w:rPr>
          <w:b/>
          <w:sz w:val="28"/>
          <w:szCs w:val="28"/>
        </w:rPr>
        <w:t>PROCEDURU BLAGAJNIČKOG POSLOVANJA</w:t>
      </w:r>
    </w:p>
    <w:p w:rsidR="00E97DB2" w:rsidRPr="00340727" w:rsidRDefault="00340727" w:rsidP="00E97DB2">
      <w:pPr>
        <w:rPr>
          <w:b/>
          <w:sz w:val="24"/>
          <w:szCs w:val="24"/>
        </w:rPr>
      </w:pPr>
      <w:r w:rsidRPr="00340727">
        <w:rPr>
          <w:b/>
          <w:sz w:val="24"/>
          <w:szCs w:val="24"/>
        </w:rPr>
        <w:t>Uvodne odredbe</w:t>
      </w:r>
    </w:p>
    <w:p w:rsidR="00E97DB2" w:rsidRPr="003261F4" w:rsidRDefault="00E97DB2" w:rsidP="006644B6">
      <w:pPr>
        <w:jc w:val="center"/>
        <w:rPr>
          <w:b/>
          <w:sz w:val="24"/>
          <w:szCs w:val="24"/>
        </w:rPr>
      </w:pPr>
      <w:r w:rsidRPr="003261F4">
        <w:rPr>
          <w:b/>
          <w:sz w:val="24"/>
          <w:szCs w:val="24"/>
        </w:rPr>
        <w:t>Članak 1.</w:t>
      </w:r>
    </w:p>
    <w:p w:rsidR="00E97DB2" w:rsidRPr="00E97DB2" w:rsidRDefault="006644B6" w:rsidP="00340727">
      <w:pPr>
        <w:jc w:val="both"/>
        <w:rPr>
          <w:sz w:val="24"/>
          <w:szCs w:val="24"/>
        </w:rPr>
      </w:pPr>
      <w:r>
        <w:rPr>
          <w:sz w:val="24"/>
          <w:szCs w:val="24"/>
        </w:rPr>
        <w:t>Procedurom blagajničkog poslovanja</w:t>
      </w:r>
      <w:r w:rsidR="00E97DB2" w:rsidRPr="00E97DB2">
        <w:rPr>
          <w:sz w:val="24"/>
          <w:szCs w:val="24"/>
        </w:rPr>
        <w:t xml:space="preserve"> (u daljnjem tekstu: Procedura) </w:t>
      </w:r>
      <w:r>
        <w:rPr>
          <w:sz w:val="24"/>
          <w:szCs w:val="24"/>
        </w:rPr>
        <w:t xml:space="preserve"> se uređuje blagajničko poslovanje, poslovne knjige i dokumentacija u blagajničkom poslovanju, kontrola blagajničkog poslovanja, plaćanje gotovim novcem prema propisima o platnom prometu, kao i druga pitanja u vezi blagajničkog poslovanja Javne ustanove</w:t>
      </w:r>
      <w:r w:rsidR="00E97DB2" w:rsidRPr="00E97DB2">
        <w:rPr>
          <w:sz w:val="24"/>
          <w:szCs w:val="24"/>
        </w:rPr>
        <w:t xml:space="preserve"> Sportski objekti Trogir</w:t>
      </w:r>
      <w:r>
        <w:rPr>
          <w:sz w:val="24"/>
          <w:szCs w:val="24"/>
        </w:rPr>
        <w:t xml:space="preserve">      </w:t>
      </w:r>
      <w:r w:rsidR="00E97DB2" w:rsidRPr="00E97DB2">
        <w:rPr>
          <w:sz w:val="24"/>
          <w:szCs w:val="24"/>
        </w:rPr>
        <w:t xml:space="preserve"> (u daljnjem tekstu : Ustanova).</w:t>
      </w:r>
    </w:p>
    <w:p w:rsidR="00340727" w:rsidRDefault="00E97DB2" w:rsidP="00340727">
      <w:pPr>
        <w:jc w:val="center"/>
        <w:rPr>
          <w:b/>
          <w:sz w:val="24"/>
          <w:szCs w:val="24"/>
        </w:rPr>
      </w:pPr>
      <w:r w:rsidRPr="00340727">
        <w:rPr>
          <w:b/>
          <w:sz w:val="24"/>
          <w:szCs w:val="24"/>
        </w:rPr>
        <w:t>Članak 2.</w:t>
      </w:r>
      <w:r w:rsidR="00340727">
        <w:rPr>
          <w:b/>
          <w:sz w:val="24"/>
          <w:szCs w:val="24"/>
        </w:rPr>
        <w:t xml:space="preserve"> </w:t>
      </w:r>
    </w:p>
    <w:p w:rsidR="00340727" w:rsidRDefault="00340727" w:rsidP="00340727">
      <w:pPr>
        <w:jc w:val="both"/>
        <w:rPr>
          <w:sz w:val="24"/>
          <w:szCs w:val="24"/>
        </w:rPr>
      </w:pPr>
      <w:r>
        <w:rPr>
          <w:sz w:val="24"/>
          <w:szCs w:val="24"/>
        </w:rPr>
        <w:t>Gotovinu Ustanove čine novčana sredstva podignuta s transakcijskog računa ustanove.</w:t>
      </w:r>
    </w:p>
    <w:p w:rsidR="00340727" w:rsidRDefault="00340727" w:rsidP="00340727">
      <w:pPr>
        <w:rPr>
          <w:sz w:val="24"/>
          <w:szCs w:val="24"/>
        </w:rPr>
      </w:pPr>
    </w:p>
    <w:p w:rsidR="00E97DB2" w:rsidRPr="00340727" w:rsidRDefault="00340727" w:rsidP="00E97DB2">
      <w:pPr>
        <w:rPr>
          <w:b/>
          <w:sz w:val="24"/>
          <w:szCs w:val="24"/>
        </w:rPr>
      </w:pPr>
      <w:r w:rsidRPr="00340727">
        <w:rPr>
          <w:b/>
          <w:sz w:val="24"/>
          <w:szCs w:val="24"/>
        </w:rPr>
        <w:t>Evidencija o blagajničkom poslovanju</w:t>
      </w:r>
    </w:p>
    <w:p w:rsidR="00E97DB2" w:rsidRPr="00340727" w:rsidRDefault="00E97DB2" w:rsidP="00340727">
      <w:pPr>
        <w:jc w:val="center"/>
        <w:rPr>
          <w:b/>
          <w:sz w:val="24"/>
          <w:szCs w:val="24"/>
        </w:rPr>
      </w:pPr>
      <w:r w:rsidRPr="00340727">
        <w:rPr>
          <w:b/>
          <w:sz w:val="24"/>
          <w:szCs w:val="24"/>
        </w:rPr>
        <w:t>Članak 3.</w:t>
      </w:r>
    </w:p>
    <w:p w:rsidR="00E97DB2" w:rsidRDefault="00340727" w:rsidP="00E97DB2">
      <w:pPr>
        <w:rPr>
          <w:sz w:val="24"/>
          <w:szCs w:val="24"/>
        </w:rPr>
      </w:pPr>
      <w:r>
        <w:rPr>
          <w:sz w:val="24"/>
          <w:szCs w:val="24"/>
        </w:rPr>
        <w:t xml:space="preserve">U ustanovi se vodi: - kunska blagajna. </w:t>
      </w:r>
      <w:r w:rsidR="00822D77"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>Sav promet gotovinskih novčanih sredstava evidentira se u jednoj kunskoj blagajni.</w:t>
      </w:r>
      <w:r w:rsidR="00822D77">
        <w:rPr>
          <w:sz w:val="24"/>
          <w:szCs w:val="24"/>
        </w:rPr>
        <w:t xml:space="preserve">        Knjiga (dnevnik) blagajne je pomoćna knjiga i služi kao pomoćna evidencija za potrebe nadzora i praćenja poslovanja.</w:t>
      </w:r>
    </w:p>
    <w:p w:rsidR="00822D77" w:rsidRDefault="00822D77" w:rsidP="00E97DB2">
      <w:pPr>
        <w:rPr>
          <w:sz w:val="24"/>
          <w:szCs w:val="24"/>
        </w:rPr>
      </w:pPr>
      <w:r>
        <w:rPr>
          <w:sz w:val="24"/>
          <w:szCs w:val="24"/>
        </w:rPr>
        <w:t xml:space="preserve">Blagajničko poslovanje evidentira se preko </w:t>
      </w:r>
      <w:r w:rsidR="00A94724">
        <w:rPr>
          <w:sz w:val="24"/>
          <w:szCs w:val="24"/>
        </w:rPr>
        <w:t xml:space="preserve">uplatnica, </w:t>
      </w:r>
      <w:r>
        <w:rPr>
          <w:sz w:val="24"/>
          <w:szCs w:val="24"/>
        </w:rPr>
        <w:t>isplatnica i dnevnika blagajničkog poslovanja</w:t>
      </w:r>
      <w:r w:rsidR="00A94724">
        <w:rPr>
          <w:sz w:val="24"/>
          <w:szCs w:val="24"/>
        </w:rPr>
        <w:t xml:space="preserve"> (blagajničkog izvještaja)</w:t>
      </w:r>
      <w:r>
        <w:rPr>
          <w:sz w:val="24"/>
          <w:szCs w:val="24"/>
        </w:rPr>
        <w:t>.</w:t>
      </w:r>
      <w:r w:rsidR="00A94724">
        <w:rPr>
          <w:sz w:val="24"/>
          <w:szCs w:val="24"/>
        </w:rPr>
        <w:t xml:space="preserve">                                                                                       </w:t>
      </w:r>
      <w:r>
        <w:rPr>
          <w:sz w:val="24"/>
          <w:szCs w:val="24"/>
        </w:rPr>
        <w:t xml:space="preserve"> Blagajničko poslova</w:t>
      </w:r>
      <w:r w:rsidR="00A94724">
        <w:rPr>
          <w:sz w:val="24"/>
          <w:szCs w:val="24"/>
        </w:rPr>
        <w:t>nje se evidentira ručno</w:t>
      </w:r>
      <w:r>
        <w:rPr>
          <w:sz w:val="24"/>
          <w:szCs w:val="24"/>
        </w:rPr>
        <w:t>.</w:t>
      </w:r>
    </w:p>
    <w:p w:rsidR="00822D77" w:rsidRDefault="00822D77" w:rsidP="00E97DB2">
      <w:pPr>
        <w:rPr>
          <w:sz w:val="24"/>
          <w:szCs w:val="24"/>
        </w:rPr>
      </w:pPr>
    </w:p>
    <w:p w:rsidR="00E97DB2" w:rsidRPr="00822D77" w:rsidRDefault="00822D77" w:rsidP="00E97DB2">
      <w:pPr>
        <w:rPr>
          <w:b/>
          <w:sz w:val="24"/>
          <w:szCs w:val="24"/>
        </w:rPr>
      </w:pPr>
      <w:r w:rsidRPr="00822D77">
        <w:rPr>
          <w:b/>
          <w:sz w:val="24"/>
          <w:szCs w:val="24"/>
        </w:rPr>
        <w:t>Odgovornost za blagajničko poslovanje</w:t>
      </w:r>
    </w:p>
    <w:p w:rsidR="00E97DB2" w:rsidRPr="00822D77" w:rsidRDefault="00E97DB2" w:rsidP="00822D77">
      <w:pPr>
        <w:jc w:val="center"/>
        <w:rPr>
          <w:b/>
          <w:sz w:val="24"/>
          <w:szCs w:val="24"/>
        </w:rPr>
      </w:pPr>
      <w:r w:rsidRPr="00822D77">
        <w:rPr>
          <w:b/>
          <w:sz w:val="24"/>
          <w:szCs w:val="24"/>
        </w:rPr>
        <w:t>Članak 4.</w:t>
      </w:r>
    </w:p>
    <w:p w:rsidR="00824090" w:rsidRDefault="00822D77" w:rsidP="00E97DB2">
      <w:pPr>
        <w:rPr>
          <w:sz w:val="24"/>
          <w:szCs w:val="24"/>
        </w:rPr>
      </w:pPr>
      <w:r>
        <w:rPr>
          <w:sz w:val="24"/>
          <w:szCs w:val="24"/>
        </w:rPr>
        <w:t xml:space="preserve">Gotovinska sredstva se drže u sefu kojim rukuje ravnatelj </w:t>
      </w:r>
      <w:r w:rsidR="00A94724">
        <w:rPr>
          <w:sz w:val="24"/>
          <w:szCs w:val="24"/>
        </w:rPr>
        <w:t>U</w:t>
      </w:r>
      <w:r>
        <w:rPr>
          <w:sz w:val="24"/>
          <w:szCs w:val="24"/>
        </w:rPr>
        <w:t xml:space="preserve">stanove.                                    Ravnatelj je odgovoran za uplate, isplate i stanje gotovine u blagajni.                                        </w:t>
      </w:r>
      <w:r>
        <w:rPr>
          <w:sz w:val="24"/>
          <w:szCs w:val="24"/>
        </w:rPr>
        <w:lastRenderedPageBreak/>
        <w:t>Ravnatelj kontrolira zaprimljenu dokumentaciju koja mora biti potpisana i ovjerena, fizičkim brojanjem potvrđuje točnost uplaćene gotovine</w:t>
      </w:r>
      <w:r w:rsidR="0062320D">
        <w:rPr>
          <w:sz w:val="24"/>
          <w:szCs w:val="24"/>
        </w:rPr>
        <w:t>.</w:t>
      </w:r>
    </w:p>
    <w:p w:rsidR="00C440B5" w:rsidRDefault="0062320D" w:rsidP="00E97DB2">
      <w:pPr>
        <w:rPr>
          <w:sz w:val="24"/>
          <w:szCs w:val="24"/>
        </w:rPr>
      </w:pPr>
      <w:r>
        <w:rPr>
          <w:sz w:val="24"/>
          <w:szCs w:val="24"/>
        </w:rPr>
        <w:t>Ispisuje uplatnicu na ime i svrhu uplate prema priloženoj dokumentaciji s potpisom uplatitelja</w:t>
      </w:r>
      <w:r w:rsidR="00285B78">
        <w:rPr>
          <w:sz w:val="24"/>
          <w:szCs w:val="24"/>
        </w:rPr>
        <w:t xml:space="preserve"> ili likvidatora</w:t>
      </w:r>
      <w:r>
        <w:rPr>
          <w:sz w:val="24"/>
          <w:szCs w:val="24"/>
        </w:rPr>
        <w:t>, ispisuje isplatnicu na ime i svrhu isplate po priloženom računu i obavlja isplatu gotovine s potpisom primatelja, odnosno osobe kojoj je is</w:t>
      </w:r>
      <w:r w:rsidR="00285B78">
        <w:rPr>
          <w:sz w:val="24"/>
          <w:szCs w:val="24"/>
        </w:rPr>
        <w:t>plaćena gotovina</w:t>
      </w:r>
      <w:r>
        <w:rPr>
          <w:sz w:val="24"/>
          <w:szCs w:val="24"/>
        </w:rPr>
        <w:t>.</w:t>
      </w:r>
      <w:r w:rsidR="002A6B36">
        <w:rPr>
          <w:sz w:val="24"/>
          <w:szCs w:val="24"/>
        </w:rPr>
        <w:t xml:space="preserve"> </w:t>
      </w:r>
    </w:p>
    <w:p w:rsidR="0062320D" w:rsidRDefault="002A6B36" w:rsidP="00E97DB2">
      <w:pPr>
        <w:rPr>
          <w:sz w:val="24"/>
          <w:szCs w:val="24"/>
        </w:rPr>
      </w:pPr>
      <w:r>
        <w:rPr>
          <w:sz w:val="24"/>
          <w:szCs w:val="24"/>
        </w:rPr>
        <w:t>Kontrolu blagajničkog poslovanja provodi ravnatelj.</w:t>
      </w:r>
    </w:p>
    <w:p w:rsidR="002A6B36" w:rsidRDefault="002A6B36" w:rsidP="00E97DB2">
      <w:pPr>
        <w:rPr>
          <w:sz w:val="24"/>
          <w:szCs w:val="24"/>
        </w:rPr>
      </w:pPr>
    </w:p>
    <w:p w:rsidR="002A6B36" w:rsidRPr="002A6B36" w:rsidRDefault="002A6B36" w:rsidP="00E97DB2">
      <w:pPr>
        <w:rPr>
          <w:b/>
          <w:sz w:val="24"/>
          <w:szCs w:val="24"/>
        </w:rPr>
      </w:pPr>
      <w:r w:rsidRPr="002A6B36">
        <w:rPr>
          <w:b/>
          <w:sz w:val="24"/>
          <w:szCs w:val="24"/>
        </w:rPr>
        <w:t>Uplate i isplate u blagajni i zaključenje blagajni</w:t>
      </w:r>
    </w:p>
    <w:p w:rsidR="00E97DB2" w:rsidRPr="002A6B36" w:rsidRDefault="00E97DB2" w:rsidP="002A6B36">
      <w:pPr>
        <w:jc w:val="center"/>
        <w:rPr>
          <w:b/>
          <w:sz w:val="24"/>
          <w:szCs w:val="24"/>
        </w:rPr>
      </w:pPr>
      <w:r w:rsidRPr="002A6B36">
        <w:rPr>
          <w:b/>
          <w:sz w:val="24"/>
          <w:szCs w:val="24"/>
        </w:rPr>
        <w:t>Članak 5.</w:t>
      </w:r>
    </w:p>
    <w:p w:rsidR="00E97DB2" w:rsidRDefault="002A6B36" w:rsidP="00E97DB2">
      <w:pPr>
        <w:rPr>
          <w:sz w:val="24"/>
          <w:szCs w:val="24"/>
        </w:rPr>
      </w:pPr>
      <w:r>
        <w:rPr>
          <w:sz w:val="24"/>
          <w:szCs w:val="24"/>
        </w:rPr>
        <w:t>U kunsku blagajnu evidentiraju se sljedeće uplate:</w:t>
      </w:r>
    </w:p>
    <w:p w:rsidR="002A6B36" w:rsidRDefault="002A6B36" w:rsidP="002A6B36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Podignuta gotovina s transakcijskog računa ustanove,</w:t>
      </w:r>
    </w:p>
    <w:p w:rsidR="002A6B36" w:rsidRDefault="002A6B36" w:rsidP="002A6B36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Ostale uplate u gotovini nastale kao rezultat redovnog poslovanja.</w:t>
      </w:r>
    </w:p>
    <w:p w:rsidR="002A6B36" w:rsidRDefault="002A6B36" w:rsidP="002A6B36">
      <w:pPr>
        <w:rPr>
          <w:sz w:val="24"/>
          <w:szCs w:val="24"/>
        </w:rPr>
      </w:pPr>
      <w:r>
        <w:rPr>
          <w:sz w:val="24"/>
          <w:szCs w:val="24"/>
        </w:rPr>
        <w:t>Iz kunske blagajne evidentiraju se sljedeće isplate:</w:t>
      </w:r>
    </w:p>
    <w:p w:rsidR="002A6B36" w:rsidRDefault="002A6B36" w:rsidP="002A6B36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 plaćanje nabavljenih roba i usluga (refundacije po računima manje vrijednosti, te za hitne i nepredviđene/neodgodive materijalne rashode),</w:t>
      </w:r>
    </w:p>
    <w:p w:rsidR="002A6B36" w:rsidRDefault="002A6B36" w:rsidP="002A6B36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Akontacija za službeni put u iznimnim slučajevima (preporuka je da se uplaćuje na tekući račun osobe koja ide na službeni put),</w:t>
      </w:r>
    </w:p>
    <w:p w:rsidR="002A6B36" w:rsidRDefault="002A6B36" w:rsidP="002A6B36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Dnevnica i troškovi službenog puta (ako se ne uplaćuju na tekući račun djelatnika),</w:t>
      </w:r>
    </w:p>
    <w:p w:rsidR="002A6B36" w:rsidRDefault="00081222" w:rsidP="002A6B36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Ostale isplate kao rezultat redovnog poslovanja.</w:t>
      </w:r>
    </w:p>
    <w:p w:rsidR="00081222" w:rsidRDefault="00081222" w:rsidP="00081222">
      <w:pPr>
        <w:rPr>
          <w:sz w:val="24"/>
          <w:szCs w:val="24"/>
        </w:rPr>
      </w:pPr>
      <w:r>
        <w:rPr>
          <w:sz w:val="24"/>
          <w:szCs w:val="24"/>
        </w:rPr>
        <w:t>Isplate i</w:t>
      </w:r>
      <w:r w:rsidR="00A3266C">
        <w:rPr>
          <w:sz w:val="24"/>
          <w:szCs w:val="24"/>
        </w:rPr>
        <w:t xml:space="preserve"> uplate koje se evidentiraju u kunskoj blagajni mogu se obavljati samo na temelju vjerodostojnih knjigovodstvenih isprava kojima se odobrava ili nalaže uplata, odnosno isplata (račun, nalog ili drugi relevantni dokument).</w:t>
      </w:r>
    </w:p>
    <w:p w:rsidR="00A3266C" w:rsidRDefault="00A3266C" w:rsidP="00081222">
      <w:pPr>
        <w:rPr>
          <w:sz w:val="24"/>
          <w:szCs w:val="24"/>
        </w:rPr>
      </w:pPr>
      <w:r>
        <w:rPr>
          <w:sz w:val="24"/>
          <w:szCs w:val="24"/>
        </w:rPr>
        <w:t>Isplate akontacija i drugih isplata koje ne prati knjigovodstvena isprava može se obavljati i u slučaju kada tu isplatu, svojim pot</w:t>
      </w:r>
      <w:r w:rsidR="007B670C">
        <w:rPr>
          <w:sz w:val="24"/>
          <w:szCs w:val="24"/>
        </w:rPr>
        <w:t>pisom na samom nalogu za isplatu odobri odgovorna osoba institucije, odnosno ravnatelj.</w:t>
      </w:r>
    </w:p>
    <w:p w:rsidR="007D3CCA" w:rsidRDefault="007D3CCA" w:rsidP="00081222">
      <w:pPr>
        <w:rPr>
          <w:sz w:val="24"/>
          <w:szCs w:val="24"/>
        </w:rPr>
      </w:pPr>
      <w:r>
        <w:rPr>
          <w:sz w:val="24"/>
          <w:szCs w:val="24"/>
        </w:rPr>
        <w:t>Svi dokumenti u vezi s gotovinskom isplatom i uplatom, moraju biti numerirani (broj uplatnice/isplatnice) i popunjeni tako da isključuju mogućnost naknadnog upisivanja.</w:t>
      </w:r>
    </w:p>
    <w:p w:rsidR="007D3CCA" w:rsidRDefault="007D3CCA" w:rsidP="00081222">
      <w:pPr>
        <w:rPr>
          <w:sz w:val="24"/>
          <w:szCs w:val="24"/>
        </w:rPr>
      </w:pPr>
      <w:r>
        <w:rPr>
          <w:sz w:val="24"/>
          <w:szCs w:val="24"/>
        </w:rPr>
        <w:t>Dokumenti (blagajnička uplatnica/isplatnica) se ispostavljaju u tri primjerka, izvornik s dokumentacijom temeljen koje je izvršena uplata/isplata gotovog novca prilaže se uz blagajnički izvještaj (dnevnik), jedna kopija predaje se uplatitelju/primatelju, a treći primjerak ostaje za potrebe blagajne.</w:t>
      </w:r>
    </w:p>
    <w:p w:rsidR="00C440B5" w:rsidRDefault="007D3CCA" w:rsidP="00081222">
      <w:pPr>
        <w:rPr>
          <w:sz w:val="24"/>
          <w:szCs w:val="24"/>
        </w:rPr>
      </w:pPr>
      <w:r>
        <w:rPr>
          <w:sz w:val="24"/>
          <w:szCs w:val="24"/>
        </w:rPr>
        <w:t>Kunska blagajna se vodi i zaključuje mjesečno.</w:t>
      </w:r>
    </w:p>
    <w:p w:rsidR="007D3CCA" w:rsidRDefault="007D3CCA" w:rsidP="0008122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Utvrđivanje stvarnog stanja blagajne obavlja se na kraju svakog radnog dana, ako ima prometa. </w:t>
      </w:r>
    </w:p>
    <w:p w:rsidR="007D3CCA" w:rsidRDefault="007D3CCA" w:rsidP="00081222">
      <w:pPr>
        <w:rPr>
          <w:sz w:val="24"/>
          <w:szCs w:val="24"/>
        </w:rPr>
      </w:pPr>
      <w:r>
        <w:rPr>
          <w:sz w:val="24"/>
          <w:szCs w:val="24"/>
        </w:rPr>
        <w:t>Ako je utvrđen manjak ili višak</w:t>
      </w:r>
      <w:r w:rsidR="00443A04">
        <w:rPr>
          <w:sz w:val="24"/>
          <w:szCs w:val="24"/>
        </w:rPr>
        <w:t xml:space="preserve"> postupa se u skladu sa zakonom.</w:t>
      </w:r>
    </w:p>
    <w:p w:rsidR="00443A04" w:rsidRDefault="00443A04" w:rsidP="00081222">
      <w:pPr>
        <w:rPr>
          <w:sz w:val="24"/>
          <w:szCs w:val="24"/>
        </w:rPr>
      </w:pPr>
      <w:r>
        <w:rPr>
          <w:sz w:val="24"/>
          <w:szCs w:val="24"/>
        </w:rPr>
        <w:t>Računovodstveno evidentiranje se obavlja istovremeno s kreiranjem uplatnica/isplatnica, na osnovu blagajničkog izvještaja.</w:t>
      </w:r>
    </w:p>
    <w:p w:rsidR="00443A04" w:rsidRDefault="00443A04" w:rsidP="00081222">
      <w:pPr>
        <w:rPr>
          <w:sz w:val="24"/>
          <w:szCs w:val="24"/>
        </w:rPr>
      </w:pPr>
      <w:r>
        <w:rPr>
          <w:sz w:val="24"/>
          <w:szCs w:val="24"/>
        </w:rPr>
        <w:t xml:space="preserve">Visina sredstava koja se drže u kunskoj blagajni je ukupno </w:t>
      </w:r>
      <w:r w:rsidRPr="00C440B5">
        <w:rPr>
          <w:b/>
          <w:sz w:val="24"/>
          <w:szCs w:val="24"/>
        </w:rPr>
        <w:t>1.000,00 kuna</w:t>
      </w:r>
      <w:r>
        <w:rPr>
          <w:sz w:val="24"/>
          <w:szCs w:val="24"/>
        </w:rPr>
        <w:t xml:space="preserve">                       (slovima: tisuću kuna).</w:t>
      </w:r>
    </w:p>
    <w:p w:rsidR="00443A04" w:rsidRPr="00081222" w:rsidRDefault="00443A04" w:rsidP="00081222">
      <w:pPr>
        <w:rPr>
          <w:sz w:val="24"/>
          <w:szCs w:val="24"/>
        </w:rPr>
      </w:pPr>
      <w:r>
        <w:rPr>
          <w:sz w:val="24"/>
          <w:szCs w:val="24"/>
        </w:rPr>
        <w:t>U svim slučajevima u kojima je to propisano i moguće, koristit će se bezgotovinsko plaćanje.</w:t>
      </w:r>
    </w:p>
    <w:p w:rsidR="00E97DB2" w:rsidRPr="00443A04" w:rsidRDefault="00E97DB2" w:rsidP="00443A04">
      <w:pPr>
        <w:jc w:val="center"/>
        <w:rPr>
          <w:b/>
          <w:sz w:val="24"/>
          <w:szCs w:val="24"/>
        </w:rPr>
      </w:pPr>
      <w:r w:rsidRPr="00443A04">
        <w:rPr>
          <w:b/>
          <w:sz w:val="24"/>
          <w:szCs w:val="24"/>
        </w:rPr>
        <w:t>Članak 6.</w:t>
      </w:r>
    </w:p>
    <w:p w:rsidR="00E97DB2" w:rsidRDefault="00E97DB2" w:rsidP="00E97DB2">
      <w:pPr>
        <w:rPr>
          <w:sz w:val="24"/>
          <w:szCs w:val="24"/>
        </w:rPr>
      </w:pPr>
      <w:r w:rsidRPr="00E97DB2">
        <w:rPr>
          <w:sz w:val="24"/>
          <w:szCs w:val="24"/>
        </w:rPr>
        <w:t>Ova procedura stupa na snagu danom objave na og</w:t>
      </w:r>
      <w:r w:rsidR="00443A04">
        <w:rPr>
          <w:sz w:val="24"/>
          <w:szCs w:val="24"/>
        </w:rPr>
        <w:t>lasnoj ploči Ustanove</w:t>
      </w:r>
      <w:r w:rsidRPr="00E97DB2">
        <w:rPr>
          <w:sz w:val="24"/>
          <w:szCs w:val="24"/>
        </w:rPr>
        <w:t>.</w:t>
      </w:r>
    </w:p>
    <w:p w:rsidR="00C440B5" w:rsidRDefault="00C440B5" w:rsidP="00E97DB2">
      <w:pPr>
        <w:rPr>
          <w:sz w:val="24"/>
          <w:szCs w:val="24"/>
        </w:rPr>
      </w:pPr>
    </w:p>
    <w:p w:rsidR="00443A04" w:rsidRPr="00E97DB2" w:rsidRDefault="00443A04" w:rsidP="00E97DB2">
      <w:pPr>
        <w:rPr>
          <w:sz w:val="24"/>
          <w:szCs w:val="24"/>
        </w:rPr>
      </w:pPr>
    </w:p>
    <w:p w:rsidR="00E97DB2" w:rsidRPr="00E97DB2" w:rsidRDefault="00E97DB2" w:rsidP="00E97DB2">
      <w:pPr>
        <w:rPr>
          <w:sz w:val="24"/>
          <w:szCs w:val="24"/>
        </w:rPr>
      </w:pPr>
      <w:r w:rsidRPr="00E97DB2">
        <w:rPr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Pr="00E97DB2">
        <w:rPr>
          <w:sz w:val="24"/>
          <w:szCs w:val="24"/>
        </w:rPr>
        <w:t>J.U</w:t>
      </w:r>
      <w:proofErr w:type="spellEnd"/>
      <w:r w:rsidRPr="00E97DB2">
        <w:rPr>
          <w:sz w:val="24"/>
          <w:szCs w:val="24"/>
        </w:rPr>
        <w:t>. Sportski objekti Trogir</w:t>
      </w:r>
    </w:p>
    <w:p w:rsidR="00E97DB2" w:rsidRPr="00E97DB2" w:rsidRDefault="00E97DB2" w:rsidP="00E97DB2">
      <w:pPr>
        <w:rPr>
          <w:sz w:val="24"/>
          <w:szCs w:val="24"/>
        </w:rPr>
      </w:pPr>
      <w:r w:rsidRPr="00E97DB2">
        <w:rPr>
          <w:sz w:val="24"/>
          <w:szCs w:val="24"/>
        </w:rPr>
        <w:t xml:space="preserve">                                                                                                        Ravnatelj: Dubravko </w:t>
      </w:r>
      <w:proofErr w:type="spellStart"/>
      <w:r w:rsidRPr="00E97DB2">
        <w:rPr>
          <w:sz w:val="24"/>
          <w:szCs w:val="24"/>
        </w:rPr>
        <w:t>Škokić</w:t>
      </w:r>
      <w:proofErr w:type="spellEnd"/>
      <w:r w:rsidRPr="00E97DB2">
        <w:rPr>
          <w:sz w:val="24"/>
          <w:szCs w:val="24"/>
        </w:rPr>
        <w:t xml:space="preserve">, </w:t>
      </w:r>
      <w:proofErr w:type="spellStart"/>
      <w:r w:rsidRPr="00E97DB2">
        <w:rPr>
          <w:sz w:val="24"/>
          <w:szCs w:val="24"/>
        </w:rPr>
        <w:t>bacc</w:t>
      </w:r>
      <w:proofErr w:type="spellEnd"/>
      <w:r w:rsidRPr="00E97DB2">
        <w:rPr>
          <w:sz w:val="24"/>
          <w:szCs w:val="24"/>
        </w:rPr>
        <w:t>.</w:t>
      </w:r>
    </w:p>
    <w:p w:rsidR="00E97DB2" w:rsidRPr="00E97DB2" w:rsidRDefault="00E97DB2" w:rsidP="00E97DB2">
      <w:pPr>
        <w:rPr>
          <w:sz w:val="24"/>
          <w:szCs w:val="24"/>
        </w:rPr>
      </w:pPr>
    </w:p>
    <w:p w:rsidR="00C440B5" w:rsidRDefault="00C440B5" w:rsidP="00E97DB2">
      <w:pPr>
        <w:rPr>
          <w:sz w:val="24"/>
          <w:szCs w:val="24"/>
        </w:rPr>
      </w:pPr>
    </w:p>
    <w:p w:rsidR="00C440B5" w:rsidRDefault="00C440B5" w:rsidP="00E97DB2">
      <w:pPr>
        <w:rPr>
          <w:sz w:val="24"/>
          <w:szCs w:val="24"/>
        </w:rPr>
      </w:pPr>
    </w:p>
    <w:p w:rsidR="00C440B5" w:rsidRDefault="00C440B5" w:rsidP="00E97DB2">
      <w:pPr>
        <w:rPr>
          <w:sz w:val="24"/>
          <w:szCs w:val="24"/>
        </w:rPr>
      </w:pPr>
    </w:p>
    <w:p w:rsidR="00E97DB2" w:rsidRPr="00E97DB2" w:rsidRDefault="00137CEC" w:rsidP="00E97DB2">
      <w:pPr>
        <w:rPr>
          <w:sz w:val="24"/>
          <w:szCs w:val="24"/>
        </w:rPr>
      </w:pPr>
      <w:r>
        <w:rPr>
          <w:sz w:val="24"/>
          <w:szCs w:val="24"/>
        </w:rPr>
        <w:t>KLASA:113-03/21-01/059</w:t>
      </w:r>
      <w:r w:rsidR="00E97DB2" w:rsidRPr="00E97DB2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        URBROJ:2184/01-11-21</w:t>
      </w:r>
      <w:r w:rsidR="00E97DB2" w:rsidRPr="00E97DB2">
        <w:rPr>
          <w:sz w:val="24"/>
          <w:szCs w:val="24"/>
        </w:rPr>
        <w:t xml:space="preserve">-1  </w:t>
      </w:r>
    </w:p>
    <w:p w:rsidR="00137CEC" w:rsidRDefault="00137CEC" w:rsidP="00E97DB2">
      <w:pPr>
        <w:rPr>
          <w:sz w:val="24"/>
          <w:szCs w:val="24"/>
        </w:rPr>
      </w:pPr>
    </w:p>
    <w:p w:rsidR="00E97DB2" w:rsidRPr="00E97DB2" w:rsidRDefault="00137CEC" w:rsidP="00E97DB2">
      <w:pPr>
        <w:rPr>
          <w:sz w:val="24"/>
          <w:szCs w:val="24"/>
        </w:rPr>
      </w:pPr>
      <w:r>
        <w:rPr>
          <w:sz w:val="24"/>
          <w:szCs w:val="24"/>
        </w:rPr>
        <w:t>Trogir, 27</w:t>
      </w:r>
      <w:r w:rsidR="00C440B5">
        <w:rPr>
          <w:sz w:val="24"/>
          <w:szCs w:val="24"/>
        </w:rPr>
        <w:t>. prosinca  2021</w:t>
      </w:r>
      <w:r w:rsidR="00E97DB2" w:rsidRPr="00E97DB2">
        <w:rPr>
          <w:sz w:val="24"/>
          <w:szCs w:val="24"/>
        </w:rPr>
        <w:t xml:space="preserve"> godine.</w:t>
      </w:r>
    </w:p>
    <w:p w:rsidR="00E97DB2" w:rsidRPr="00E97DB2" w:rsidRDefault="00E97DB2" w:rsidP="00E97DB2">
      <w:pPr>
        <w:rPr>
          <w:sz w:val="24"/>
          <w:szCs w:val="24"/>
        </w:rPr>
      </w:pPr>
    </w:p>
    <w:p w:rsidR="00C440B5" w:rsidRDefault="00C440B5" w:rsidP="00E97DB2">
      <w:pPr>
        <w:rPr>
          <w:sz w:val="24"/>
          <w:szCs w:val="24"/>
        </w:rPr>
      </w:pPr>
    </w:p>
    <w:p w:rsidR="00C440B5" w:rsidRDefault="00C440B5" w:rsidP="00E97DB2">
      <w:pPr>
        <w:rPr>
          <w:sz w:val="24"/>
          <w:szCs w:val="24"/>
        </w:rPr>
      </w:pPr>
    </w:p>
    <w:p w:rsidR="00C440B5" w:rsidRDefault="00C440B5" w:rsidP="00E97DB2">
      <w:pPr>
        <w:rPr>
          <w:sz w:val="24"/>
          <w:szCs w:val="24"/>
        </w:rPr>
      </w:pPr>
    </w:p>
    <w:p w:rsidR="00C440B5" w:rsidRDefault="00C440B5" w:rsidP="00E97DB2">
      <w:pPr>
        <w:rPr>
          <w:sz w:val="24"/>
          <w:szCs w:val="24"/>
        </w:rPr>
      </w:pPr>
    </w:p>
    <w:p w:rsidR="002C0FE1" w:rsidRPr="00E97DB2" w:rsidRDefault="00E97DB2" w:rsidP="00E97DB2">
      <w:pPr>
        <w:rPr>
          <w:sz w:val="24"/>
          <w:szCs w:val="24"/>
        </w:rPr>
      </w:pPr>
      <w:r w:rsidRPr="00E97DB2">
        <w:rPr>
          <w:sz w:val="24"/>
          <w:szCs w:val="24"/>
        </w:rPr>
        <w:t>Proced</w:t>
      </w:r>
      <w:r w:rsidR="00C440B5">
        <w:rPr>
          <w:sz w:val="24"/>
          <w:szCs w:val="24"/>
        </w:rPr>
        <w:t>ura blagajničkog poslovanja</w:t>
      </w:r>
      <w:r w:rsidRPr="00E97DB2">
        <w:rPr>
          <w:sz w:val="24"/>
          <w:szCs w:val="24"/>
        </w:rPr>
        <w:t xml:space="preserve"> objavljena</w:t>
      </w:r>
      <w:r w:rsidR="00C440B5">
        <w:rPr>
          <w:sz w:val="24"/>
          <w:szCs w:val="24"/>
        </w:rPr>
        <w:t xml:space="preserve"> je na oglasnoj ploč</w:t>
      </w:r>
      <w:r w:rsidR="00137CEC">
        <w:rPr>
          <w:sz w:val="24"/>
          <w:szCs w:val="24"/>
        </w:rPr>
        <w:t>i Ustanove 27</w:t>
      </w:r>
      <w:bookmarkStart w:id="0" w:name="_GoBack"/>
      <w:bookmarkEnd w:id="0"/>
      <w:r w:rsidR="00C440B5">
        <w:rPr>
          <w:sz w:val="24"/>
          <w:szCs w:val="24"/>
        </w:rPr>
        <w:t>.12.2021</w:t>
      </w:r>
      <w:r w:rsidRPr="00E97DB2">
        <w:rPr>
          <w:sz w:val="24"/>
          <w:szCs w:val="24"/>
        </w:rPr>
        <w:t xml:space="preserve">.                                                   </w:t>
      </w:r>
    </w:p>
    <w:sectPr w:rsidR="002C0FE1" w:rsidRPr="00E97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63E5"/>
    <w:multiLevelType w:val="hybridMultilevel"/>
    <w:tmpl w:val="BB506564"/>
    <w:lvl w:ilvl="0" w:tplc="FB50C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D60DE"/>
    <w:multiLevelType w:val="hybridMultilevel"/>
    <w:tmpl w:val="A2343A2C"/>
    <w:lvl w:ilvl="0" w:tplc="A20AC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B2"/>
    <w:rsid w:val="00081222"/>
    <w:rsid w:val="00137CEC"/>
    <w:rsid w:val="0023388D"/>
    <w:rsid w:val="00285B78"/>
    <w:rsid w:val="002A6B36"/>
    <w:rsid w:val="002C0FE1"/>
    <w:rsid w:val="003261F4"/>
    <w:rsid w:val="00340727"/>
    <w:rsid w:val="00443A04"/>
    <w:rsid w:val="0062320D"/>
    <w:rsid w:val="006644B6"/>
    <w:rsid w:val="007B670C"/>
    <w:rsid w:val="007D3CCA"/>
    <w:rsid w:val="00822D77"/>
    <w:rsid w:val="00824090"/>
    <w:rsid w:val="00A3266C"/>
    <w:rsid w:val="00A669CF"/>
    <w:rsid w:val="00A94724"/>
    <w:rsid w:val="00C440B5"/>
    <w:rsid w:val="00E9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07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0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Marin</cp:lastModifiedBy>
  <cp:revision>18</cp:revision>
  <cp:lastPrinted>2021-12-28T09:04:00Z</cp:lastPrinted>
  <dcterms:created xsi:type="dcterms:W3CDTF">2021-11-10T10:13:00Z</dcterms:created>
  <dcterms:modified xsi:type="dcterms:W3CDTF">2021-12-28T09:06:00Z</dcterms:modified>
</cp:coreProperties>
</file>